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41" w:rsidRPr="00356441" w:rsidRDefault="0035644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6441">
        <w:rPr>
          <w:rFonts w:ascii="Times New Roman" w:hAnsi="Times New Roman" w:cs="Times New Roman"/>
          <w:b/>
          <w:sz w:val="24"/>
          <w:szCs w:val="24"/>
          <w:lang w:val="sr-Cyrl-RS"/>
        </w:rPr>
        <w:t>ФИНАЛНЕ ПРИПРЕМЕ ЗА ПРОЈЕКАТ МОБИЛНОСТИ</w:t>
      </w:r>
    </w:p>
    <w:p w:rsidR="00B96D1B" w:rsidRDefault="006F410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Наш први </w:t>
      </w:r>
      <w:r w:rsidRPr="00356441">
        <w:rPr>
          <w:rFonts w:ascii="Times New Roman" w:hAnsi="Times New Roman" w:cs="Times New Roman"/>
          <w:b/>
          <w:sz w:val="24"/>
          <w:szCs w:val="24"/>
          <w:lang w:val="sr-Cyrl-RS"/>
        </w:rPr>
        <w:t>Еразмус+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КА122 пројекат мобилности двојезичних наставника </w:t>
      </w:r>
      <w:r w:rsidRPr="00356441">
        <w:rPr>
          <w:rFonts w:ascii="Times New Roman" w:hAnsi="Times New Roman" w:cs="Times New Roman"/>
          <w:b/>
          <w:sz w:val="24"/>
          <w:szCs w:val="24"/>
        </w:rPr>
        <w:t>“Bilingual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441">
        <w:rPr>
          <w:rFonts w:ascii="Times New Roman" w:hAnsi="Times New Roman" w:cs="Times New Roman"/>
          <w:b/>
          <w:sz w:val="24"/>
          <w:szCs w:val="24"/>
        </w:rPr>
        <w:t>teachers – bicultural quest – bilateral solutions”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ускоро улази у своју главну фазу, а то је путовање у Малагу у двојезичну школу </w:t>
      </w:r>
      <w:r w:rsidRPr="00356441">
        <w:rPr>
          <w:rFonts w:ascii="Times New Roman" w:hAnsi="Times New Roman" w:cs="Times New Roman"/>
          <w:b/>
          <w:sz w:val="24"/>
          <w:szCs w:val="24"/>
        </w:rPr>
        <w:t xml:space="preserve">CEIP </w:t>
      </w:r>
      <w:proofErr w:type="spellStart"/>
      <w:r w:rsidRPr="00356441">
        <w:rPr>
          <w:rFonts w:ascii="Times New Roman" w:hAnsi="Times New Roman" w:cs="Times New Roman"/>
          <w:b/>
          <w:sz w:val="24"/>
          <w:szCs w:val="24"/>
        </w:rPr>
        <w:t>Parque</w:t>
      </w:r>
      <w:proofErr w:type="spellEnd"/>
      <w:r w:rsidRPr="003564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441">
        <w:rPr>
          <w:rFonts w:ascii="Times New Roman" w:hAnsi="Times New Roman" w:cs="Times New Roman"/>
          <w:b/>
          <w:sz w:val="24"/>
          <w:szCs w:val="24"/>
        </w:rPr>
        <w:t>Clavero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>им двојезичних наставника интензивно ради на припремама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поред рада на </w:t>
      </w:r>
      <w:r w:rsidR="00A61727" w:rsidRPr="00356441">
        <w:rPr>
          <w:rFonts w:ascii="Times New Roman" w:hAnsi="Times New Roman" w:cs="Times New Roman"/>
          <w:b/>
          <w:sz w:val="24"/>
          <w:szCs w:val="24"/>
          <w:lang w:val="sr-Cyrl-RS"/>
        </w:rPr>
        <w:t>еТ</w:t>
      </w:r>
      <w:r w:rsidR="00A61727" w:rsidRPr="00356441">
        <w:rPr>
          <w:rFonts w:ascii="Times New Roman" w:hAnsi="Times New Roman" w:cs="Times New Roman"/>
          <w:b/>
          <w:sz w:val="24"/>
          <w:szCs w:val="24"/>
        </w:rPr>
        <w:t>winning</w:t>
      </w:r>
      <w:r w:rsidR="00A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7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="00A61727">
        <w:rPr>
          <w:rFonts w:ascii="Times New Roman" w:hAnsi="Times New Roman" w:cs="Times New Roman"/>
          <w:sz w:val="24"/>
          <w:szCs w:val="24"/>
        </w:rPr>
        <w:t xml:space="preserve"> 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1727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="00A61727">
        <w:rPr>
          <w:rFonts w:ascii="Times New Roman" w:hAnsi="Times New Roman" w:cs="Times New Roman"/>
          <w:sz w:val="24"/>
          <w:szCs w:val="24"/>
        </w:rPr>
        <w:t xml:space="preserve"> и 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>припрему презентација и видеа којима ћемо најбоље представити нашу земљу, град и школу. Састанци тима се одвојају свакодневно, а пуно помажу и наши двојезични ученици. Посебну похвалу заслужују двојезични ученици осмог разреда Димитрије Мајсторовић, Павле Сотиров, Дамиан Варагић и Ања Планојевић и ученице шестог разреда Ирина Костић и А</w:t>
      </w:r>
      <w:proofErr w:type="spellStart"/>
      <w:r w:rsidR="00A61727">
        <w:rPr>
          <w:rFonts w:ascii="Times New Roman" w:hAnsi="Times New Roman" w:cs="Times New Roman"/>
          <w:sz w:val="24"/>
          <w:szCs w:val="24"/>
        </w:rPr>
        <w:t>ndjela</w:t>
      </w:r>
      <w:proofErr w:type="spellEnd"/>
      <w:r w:rsidR="00A61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27">
        <w:rPr>
          <w:rFonts w:ascii="Times New Roman" w:hAnsi="Times New Roman" w:cs="Times New Roman"/>
          <w:sz w:val="24"/>
          <w:szCs w:val="24"/>
        </w:rPr>
        <w:t>Tsartsidou</w:t>
      </w:r>
      <w:proofErr w:type="spellEnd"/>
      <w:r w:rsidR="00A61727">
        <w:rPr>
          <w:rFonts w:ascii="Times New Roman" w:hAnsi="Times New Roman" w:cs="Times New Roman"/>
          <w:sz w:val="24"/>
          <w:szCs w:val="24"/>
        </w:rPr>
        <w:t xml:space="preserve"> 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пуно помогли у изради наших видеа које можете погледати на </w:t>
      </w:r>
      <w:proofErr w:type="spellStart"/>
      <w:r w:rsidR="00A6172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61727">
        <w:rPr>
          <w:rFonts w:ascii="Times New Roman" w:hAnsi="Times New Roman" w:cs="Times New Roman"/>
          <w:sz w:val="24"/>
          <w:szCs w:val="24"/>
        </w:rPr>
        <w:t>-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>у и вебсајту школе. Билингвални наставници Александар Мировић,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Ристовић, </w:t>
      </w:r>
      <w:r w:rsidR="00A61727">
        <w:rPr>
          <w:rFonts w:ascii="Times New Roman" w:hAnsi="Times New Roman" w:cs="Times New Roman"/>
          <w:sz w:val="24"/>
          <w:szCs w:val="24"/>
          <w:lang w:val="sr-Cyrl-RS"/>
        </w:rPr>
        <w:t xml:space="preserve">Оља Радосављевић, 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>Дејан Марковић, Ивана Вукотић, Милица Ђорић, Милан Вучетић и Петар Замахајев, као и директорка Марина Вучинић и Еразмус+ координатор Тања Радовић путују 23.04.2023.године у Малагу у Шпанији свако са својим посебним задатком чији је заједнички циљ унапређење двојезичне наставе, подизање међународне сарадње на већи нив</w:t>
      </w:r>
      <w:r w:rsidR="00356441">
        <w:rPr>
          <w:rFonts w:ascii="Times New Roman" w:hAnsi="Times New Roman" w:cs="Times New Roman"/>
          <w:sz w:val="24"/>
          <w:szCs w:val="24"/>
          <w:lang w:val="sr-Cyrl-RS"/>
        </w:rPr>
        <w:t>о и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 развијање компетенција  наставника  да истакну предности мултикултуралности и вишејезичности</w:t>
      </w:r>
      <w:r w:rsidR="00356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 којима</w:t>
      </w:r>
      <w:r w:rsidR="003564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тежи модерна Европа. Средства за наш седмодневни боравак у Шпанији добили смо од </w:t>
      </w:r>
      <w:r w:rsidR="008C432F" w:rsidRPr="00356441">
        <w:rPr>
          <w:rFonts w:ascii="Times New Roman" w:hAnsi="Times New Roman" w:cs="Times New Roman"/>
          <w:b/>
          <w:sz w:val="24"/>
          <w:szCs w:val="24"/>
          <w:lang w:val="sr-Cyrl-RS"/>
        </w:rPr>
        <w:t>Европске комисије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 посредством </w:t>
      </w:r>
      <w:r w:rsidR="008C432F" w:rsidRPr="00356441">
        <w:rPr>
          <w:rFonts w:ascii="Times New Roman" w:hAnsi="Times New Roman" w:cs="Times New Roman"/>
          <w:b/>
          <w:sz w:val="24"/>
          <w:szCs w:val="24"/>
          <w:lang w:val="sr-Cyrl-RS"/>
        </w:rPr>
        <w:t>Агенције Темпус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 и надамо се да ће наше до детаља </w:t>
      </w:r>
      <w:r w:rsidR="00356441">
        <w:rPr>
          <w:rFonts w:ascii="Times New Roman" w:hAnsi="Times New Roman" w:cs="Times New Roman"/>
          <w:sz w:val="24"/>
          <w:szCs w:val="24"/>
          <w:lang w:val="sr-Cyrl-RS"/>
        </w:rPr>
        <w:t>ис</w:t>
      </w:r>
      <w:r w:rsidR="008C432F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стручно усавршавање испунити наша очекивања. </w:t>
      </w:r>
    </w:p>
    <w:p w:rsidR="00356441" w:rsidRDefault="00356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Координатор двојезичне наставе Тања Радовић</w:t>
      </w:r>
    </w:p>
    <w:p w:rsidR="00E67586" w:rsidRDefault="00E67586">
      <w:pPr>
        <w:rPr>
          <w:rFonts w:ascii="Times New Roman" w:hAnsi="Times New Roman" w:cs="Times New Roman"/>
          <w:sz w:val="24"/>
          <w:szCs w:val="24"/>
        </w:rPr>
      </w:pPr>
    </w:p>
    <w:p w:rsidR="00E67586" w:rsidRPr="00E67586" w:rsidRDefault="00E6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1013460"/>
            <wp:effectExtent l="0" t="0" r="0" b="0"/>
            <wp:docPr id="5" name="Picture 5" descr="C:\Users\pc\Desktop\Erasmus\ec-logo-horiz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Erasmus\ec-logo-horiz-web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E1" w:rsidRDefault="00E67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43797"/>
            <wp:effectExtent l="0" t="0" r="0" b="9525"/>
            <wp:docPr id="2" name="Picture 2" descr="C:\Users\pc\Downloads\20230420_13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20230420_133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86" w:rsidRDefault="00E67586">
      <w:pPr>
        <w:rPr>
          <w:rFonts w:ascii="Times New Roman" w:hAnsi="Times New Roman" w:cs="Times New Roman"/>
          <w:noProof/>
          <w:sz w:val="24"/>
          <w:szCs w:val="24"/>
        </w:rPr>
      </w:pPr>
    </w:p>
    <w:p w:rsidR="00E67586" w:rsidRDefault="00554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9080" cy="4004310"/>
            <wp:effectExtent l="0" t="0" r="0" b="0"/>
            <wp:docPr id="1" name="Picture 1" descr="C:\Users\pc\Downloads\IMG-7be3a2841194e929d46f70d48c272b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-7be3a2841194e929d46f70d48c272b0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86" w:rsidRDefault="00E67586" w:rsidP="00E67586">
      <w:pPr>
        <w:rPr>
          <w:rFonts w:ascii="Times New Roman" w:hAnsi="Times New Roman" w:cs="Times New Roman"/>
          <w:sz w:val="24"/>
          <w:szCs w:val="24"/>
        </w:rPr>
      </w:pPr>
    </w:p>
    <w:p w:rsidR="005548E1" w:rsidRDefault="00E67586" w:rsidP="00E67586">
      <w:pPr>
        <w:tabs>
          <w:tab w:val="left" w:pos="2712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20.04.2023.</w:t>
      </w:r>
      <w:proofErr w:type="gramEnd"/>
      <w:r w:rsidRPr="00E675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B846B1" wp14:editId="3B7CEF2F">
            <wp:extent cx="5241653" cy="3954780"/>
            <wp:effectExtent l="0" t="0" r="0" b="7620"/>
            <wp:docPr id="3" name="Picture 3" descr="C:\Users\pc\Downloads\IMG-719c07ad3572b4f73da57509b929d6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G-719c07ad3572b4f73da57509b929d63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53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86" w:rsidRDefault="00E67586" w:rsidP="00E67586">
      <w:pPr>
        <w:tabs>
          <w:tab w:val="left" w:pos="271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67586" w:rsidRPr="00E67586" w:rsidRDefault="00E67586" w:rsidP="00E67586">
      <w:pPr>
        <w:tabs>
          <w:tab w:val="left" w:pos="2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0" cy="1195883"/>
            <wp:effectExtent l="0" t="0" r="0" b="4445"/>
            <wp:docPr id="6" name="Picture 6" descr="C:\Users\pc\Desktop\Erasmus\ec-logo-horiz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Erasmus\ec-logo-horiz-web_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27" cy="119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586" w:rsidRPr="00E6758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52" w:rsidRDefault="00414452" w:rsidP="00E67586">
      <w:pPr>
        <w:spacing w:after="0" w:line="240" w:lineRule="auto"/>
      </w:pPr>
      <w:r>
        <w:separator/>
      </w:r>
    </w:p>
  </w:endnote>
  <w:endnote w:type="continuationSeparator" w:id="0">
    <w:p w:rsidR="00414452" w:rsidRDefault="00414452" w:rsidP="00E6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52" w:rsidRDefault="00414452" w:rsidP="00E67586">
      <w:pPr>
        <w:spacing w:after="0" w:line="240" w:lineRule="auto"/>
      </w:pPr>
      <w:r>
        <w:separator/>
      </w:r>
    </w:p>
  </w:footnote>
  <w:footnote w:type="continuationSeparator" w:id="0">
    <w:p w:rsidR="00414452" w:rsidRDefault="00414452" w:rsidP="00E6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6" w:rsidRDefault="00E67586">
    <w:pPr>
      <w:pStyle w:val="Header"/>
    </w:pPr>
    <w:r>
      <w:rPr>
        <w:noProof/>
      </w:rPr>
      <w:drawing>
        <wp:inline distT="0" distB="0" distL="0" distR="0">
          <wp:extent cx="2727960" cy="780978"/>
          <wp:effectExtent l="0" t="0" r="0" b="0"/>
          <wp:docPr id="4" name="Picture 4" descr="C:\Users\pc\Desktop\Erasmus\799px-Erasmus+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Desktop\Erasmus\799px-Erasmus+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069" cy="78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0A"/>
    <w:rsid w:val="00356441"/>
    <w:rsid w:val="00414452"/>
    <w:rsid w:val="005548E1"/>
    <w:rsid w:val="006F410A"/>
    <w:rsid w:val="008C432F"/>
    <w:rsid w:val="00A61727"/>
    <w:rsid w:val="00B96D1B"/>
    <w:rsid w:val="00E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86"/>
  </w:style>
  <w:style w:type="paragraph" w:styleId="Footer">
    <w:name w:val="footer"/>
    <w:basedOn w:val="Normal"/>
    <w:link w:val="FooterChar"/>
    <w:uiPriority w:val="99"/>
    <w:unhideWhenUsed/>
    <w:rsid w:val="00E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86"/>
  </w:style>
  <w:style w:type="paragraph" w:styleId="Footer">
    <w:name w:val="footer"/>
    <w:basedOn w:val="Normal"/>
    <w:link w:val="FooterChar"/>
    <w:uiPriority w:val="99"/>
    <w:unhideWhenUsed/>
    <w:rsid w:val="00E6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2023-04-20T20:20:00Z</dcterms:created>
  <dcterms:modified xsi:type="dcterms:W3CDTF">2023-04-20T21:15:00Z</dcterms:modified>
</cp:coreProperties>
</file>